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242D" w14:textId="77777777" w:rsidR="0080430F" w:rsidRPr="00977DAF" w:rsidRDefault="0080430F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FA7D519" w14:textId="77777777" w:rsidR="0080430F" w:rsidRPr="00977DAF" w:rsidRDefault="0080430F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4A6F893" w14:textId="77777777" w:rsidR="0080430F" w:rsidRPr="00977DAF" w:rsidRDefault="00977DAF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977DAF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rwyf wedi mynd iddynt yn ystod yr wythnos yn dechrau 26 Medi. Er fy mod wedi rhestru'r prif gyfarfodydd a digwyddiadau a es iddynt, rwyf hefyd wedi cael cyfarfodydd neilltuol gydag ymgynghorwyr </w:t>
      </w:r>
      <w:r w:rsidRPr="00977DAF">
        <w:rPr>
          <w:rFonts w:eastAsia="Times New Roman" w:cs="Times New Roman"/>
          <w:sz w:val="20"/>
          <w:szCs w:val="20"/>
          <w:lang w:val="cy-GB" w:eastAsia="en-GB"/>
        </w:rPr>
        <w:t>proffesiynol a staff SCHTh.</w:t>
      </w:r>
    </w:p>
    <w:p w14:paraId="349AE6BC" w14:textId="77777777" w:rsidR="0080430F" w:rsidRPr="00977DAF" w:rsidRDefault="0080430F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35929124" w14:textId="77777777" w:rsidR="0080430F" w:rsidRPr="00977DAF" w:rsidRDefault="0080430F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2D6D98F" w14:textId="77777777" w:rsidR="0080430F" w:rsidRPr="00977DAF" w:rsidRDefault="0080430F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176527BB" w14:textId="77777777" w:rsidR="0080430F" w:rsidRPr="00977DAF" w:rsidRDefault="00977DA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977DAF">
        <w:rPr>
          <w:rFonts w:eastAsia="Times New Roman"/>
          <w:sz w:val="20"/>
          <w:szCs w:val="20"/>
          <w:lang w:val="cy-GB" w:eastAsia="en-GB"/>
        </w:rPr>
        <w:t xml:space="preserve">Cyfarfod gyda'r Panel Heddlu a Throsedd gan gynnwys penodi ein Prif Gwnstabl newydd.  </w:t>
      </w:r>
    </w:p>
    <w:p w14:paraId="1EB1F02D" w14:textId="77777777" w:rsidR="0080430F" w:rsidRPr="00977DAF" w:rsidRDefault="00977DA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977DAF">
        <w:rPr>
          <w:rFonts w:eastAsia="Times New Roman"/>
          <w:sz w:val="20"/>
          <w:szCs w:val="20"/>
          <w:lang w:val="cy-GB" w:eastAsia="en-GB"/>
        </w:rPr>
        <w:t xml:space="preserve">Cyfarfod â </w:t>
      </w:r>
      <w:proofErr w:type="spellStart"/>
      <w:r w:rsidRPr="00977DAF">
        <w:rPr>
          <w:rFonts w:eastAsia="Times New Roman"/>
          <w:sz w:val="20"/>
          <w:szCs w:val="20"/>
          <w:lang w:val="cy-GB" w:eastAsia="en-GB"/>
        </w:rPr>
        <w:t>Guide</w:t>
      </w:r>
      <w:proofErr w:type="spellEnd"/>
      <w:r w:rsidRPr="00977DAF">
        <w:rPr>
          <w:rFonts w:eastAsia="Times New Roman"/>
          <w:sz w:val="20"/>
          <w:szCs w:val="20"/>
          <w:lang w:val="cy-GB" w:eastAsia="en-GB"/>
        </w:rPr>
        <w:t xml:space="preserve"> </w:t>
      </w:r>
      <w:proofErr w:type="spellStart"/>
      <w:r w:rsidRPr="00977DAF">
        <w:rPr>
          <w:rFonts w:eastAsia="Times New Roman"/>
          <w:sz w:val="20"/>
          <w:szCs w:val="20"/>
          <w:lang w:val="cy-GB" w:eastAsia="en-GB"/>
        </w:rPr>
        <w:t>Dogs</w:t>
      </w:r>
      <w:proofErr w:type="spellEnd"/>
      <w:r w:rsidRPr="00977DAF">
        <w:rPr>
          <w:rFonts w:eastAsia="Times New Roman"/>
          <w:sz w:val="20"/>
          <w:szCs w:val="20"/>
          <w:lang w:val="cy-GB" w:eastAsia="en-GB"/>
        </w:rPr>
        <w:t xml:space="preserve"> Cymru o ran cŵn tywys a sgwteri trydan. </w:t>
      </w:r>
    </w:p>
    <w:p w14:paraId="2B57AD84" w14:textId="77777777" w:rsidR="0080430F" w:rsidRPr="00977DAF" w:rsidRDefault="00977DA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977DAF">
        <w:rPr>
          <w:rFonts w:eastAsia="Times New Roman"/>
          <w:sz w:val="20"/>
          <w:szCs w:val="20"/>
          <w:lang w:val="cy-GB" w:eastAsia="en-GB"/>
        </w:rPr>
        <w:t xml:space="preserve">Cyfarfod â </w:t>
      </w:r>
      <w:proofErr w:type="spellStart"/>
      <w:r w:rsidRPr="00977DAF">
        <w:rPr>
          <w:rFonts w:eastAsia="Times New Roman"/>
          <w:sz w:val="20"/>
          <w:szCs w:val="20"/>
          <w:lang w:val="cy-GB" w:eastAsia="en-GB"/>
        </w:rPr>
        <w:t>Clinks</w:t>
      </w:r>
      <w:proofErr w:type="spellEnd"/>
      <w:r w:rsidRPr="00977DAF">
        <w:rPr>
          <w:rFonts w:eastAsia="Times New Roman"/>
          <w:sz w:val="20"/>
          <w:szCs w:val="20"/>
          <w:lang w:val="cy-GB" w:eastAsia="en-GB"/>
        </w:rPr>
        <w:t xml:space="preserve"> o ran Strategaeth Cyfiawnder Merched Gogledd Cymru. </w:t>
      </w:r>
    </w:p>
    <w:p w14:paraId="5DA85926" w14:textId="77777777" w:rsidR="0080430F" w:rsidRPr="00977DAF" w:rsidRDefault="00977DA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977DAF">
        <w:rPr>
          <w:rFonts w:eastAsia="Times New Roman"/>
          <w:sz w:val="20"/>
          <w:szCs w:val="20"/>
          <w:lang w:val="cy-GB" w:eastAsia="en-GB"/>
        </w:rPr>
        <w:t>Digw</w:t>
      </w:r>
      <w:r w:rsidRPr="00977DAF">
        <w:rPr>
          <w:rFonts w:eastAsia="Times New Roman"/>
          <w:sz w:val="20"/>
          <w:szCs w:val="20"/>
          <w:lang w:val="cy-GB" w:eastAsia="en-GB"/>
        </w:rPr>
        <w:t xml:space="preserve">yddiad Ymgysylltu Ffermwyr Ifanc yn Llanelwy. </w:t>
      </w:r>
    </w:p>
    <w:p w14:paraId="1E70E97D" w14:textId="77777777" w:rsidR="0080430F" w:rsidRPr="00977DAF" w:rsidRDefault="00977DA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977DAF">
        <w:rPr>
          <w:rFonts w:eastAsia="Times New Roman"/>
          <w:sz w:val="20"/>
          <w:szCs w:val="20"/>
          <w:lang w:val="cy-GB" w:eastAsia="en-GB"/>
        </w:rPr>
        <w:t>Cyfarfod gyda Chyfarwyddwr Ymgysylltu Cyflogwyr Rhanbarthol y Weinyddiaeth Amddiffyn er mwyn trafod materion yn ymwneud â recriwtio.</w:t>
      </w:r>
    </w:p>
    <w:p w14:paraId="6CBA1C5A" w14:textId="77777777" w:rsidR="0080430F" w:rsidRPr="00977DAF" w:rsidRDefault="00977DA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977DAF">
        <w:rPr>
          <w:rFonts w:eastAsia="Times New Roman"/>
          <w:sz w:val="20"/>
          <w:szCs w:val="20"/>
          <w:lang w:val="cy-GB" w:eastAsia="en-GB"/>
        </w:rPr>
        <w:t>Cyfarfod yn Rhuthun ynghylch Stori Olivia.</w:t>
      </w:r>
    </w:p>
    <w:p w14:paraId="3ADE8E86" w14:textId="77777777" w:rsidR="0080430F" w:rsidRPr="00977DAF" w:rsidRDefault="00977DA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977DAF">
        <w:rPr>
          <w:rFonts w:eastAsia="Times New Roman"/>
          <w:sz w:val="20"/>
          <w:szCs w:val="20"/>
          <w:lang w:val="cy-GB" w:eastAsia="en-GB"/>
        </w:rPr>
        <w:t>Lansiad Gwasanaethau IDVA yn Ysby</w:t>
      </w:r>
      <w:r w:rsidRPr="00977DAF">
        <w:rPr>
          <w:rFonts w:eastAsia="Times New Roman"/>
          <w:sz w:val="20"/>
          <w:szCs w:val="20"/>
          <w:lang w:val="cy-GB" w:eastAsia="en-GB"/>
        </w:rPr>
        <w:t>ty Glan Clwyd.</w:t>
      </w:r>
    </w:p>
    <w:p w14:paraId="070E7ED4" w14:textId="77777777" w:rsidR="0080430F" w:rsidRPr="00977DAF" w:rsidRDefault="00977DA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977DAF">
        <w:rPr>
          <w:rFonts w:eastAsia="Times New Roman"/>
          <w:sz w:val="20"/>
          <w:szCs w:val="20"/>
          <w:lang w:val="cy-GB" w:eastAsia="en-GB"/>
        </w:rPr>
        <w:t>Bwrdd Rhaglen Gwasanaeth Data Gorfodi'r Gyfraith (LEDS).</w:t>
      </w:r>
    </w:p>
    <w:p w14:paraId="52243DD1" w14:textId="77777777" w:rsidR="0080430F" w:rsidRPr="00977DAF" w:rsidRDefault="00977DA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977DAF">
        <w:rPr>
          <w:rFonts w:eastAsia="Times New Roman"/>
          <w:sz w:val="20"/>
          <w:szCs w:val="20"/>
          <w:lang w:val="cy-GB" w:eastAsia="en-GB"/>
        </w:rPr>
        <w:t xml:space="preserve">Cyfarfod Cyffredinol Blynyddol </w:t>
      </w:r>
      <w:proofErr w:type="spellStart"/>
      <w:r w:rsidRPr="00977DAF">
        <w:rPr>
          <w:rFonts w:eastAsia="Times New Roman"/>
          <w:sz w:val="20"/>
          <w:szCs w:val="20"/>
          <w:lang w:val="cy-GB" w:eastAsia="en-GB"/>
        </w:rPr>
        <w:t>BlueLight</w:t>
      </w:r>
      <w:proofErr w:type="spellEnd"/>
      <w:r w:rsidRPr="00977DAF">
        <w:rPr>
          <w:rFonts w:eastAsia="Times New Roman"/>
          <w:sz w:val="20"/>
          <w:szCs w:val="20"/>
          <w:lang w:val="cy-GB" w:eastAsia="en-GB"/>
        </w:rPr>
        <w:t xml:space="preserve"> Commercial 30 Medi 2022.</w:t>
      </w:r>
    </w:p>
    <w:p w14:paraId="53645A9C" w14:textId="77777777" w:rsidR="0080430F" w:rsidRPr="00977DAF" w:rsidRDefault="00977DAF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977DAF">
        <w:rPr>
          <w:rFonts w:eastAsia="Times New Roman"/>
          <w:sz w:val="20"/>
          <w:szCs w:val="20"/>
          <w:lang w:val="cy-GB" w:eastAsia="en-GB"/>
        </w:rPr>
        <w:t xml:space="preserve">Y Sgwrs Fawr! Digwyddiad Digartrefedd, Adferiad a Chamddefnyddio Sylweddau yn Wrecsam. </w:t>
      </w:r>
    </w:p>
    <w:p w14:paraId="4BF4EACA" w14:textId="77777777" w:rsidR="0080430F" w:rsidRPr="00977DAF" w:rsidRDefault="0080430F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0DE0123D" w14:textId="77777777" w:rsidR="0080430F" w:rsidRPr="00977DAF" w:rsidRDefault="0080430F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6828733E" w14:textId="77777777" w:rsidR="0080430F" w:rsidRPr="00977DAF" w:rsidRDefault="0080430F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72D9FD7E" w14:textId="77777777" w:rsidR="0080430F" w:rsidRPr="00977DAF" w:rsidRDefault="0080430F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2FDEC129" w14:textId="77777777" w:rsidR="0080430F" w:rsidRPr="00977DAF" w:rsidRDefault="0080430F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0FA51B70" w14:textId="77777777" w:rsidR="0080430F" w:rsidRPr="00977DAF" w:rsidRDefault="0080430F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4C1A4D7C" w14:textId="77777777" w:rsidR="0080430F" w:rsidRPr="00977DAF" w:rsidRDefault="0080430F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281B77EC" w14:textId="77777777" w:rsidR="0080430F" w:rsidRPr="00977DAF" w:rsidRDefault="0080430F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40D46576" w14:textId="77777777" w:rsidR="0080430F" w:rsidRPr="00977DAF" w:rsidRDefault="0080430F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2F4539B5" w14:textId="77777777" w:rsidR="0080430F" w:rsidRPr="00977DAF" w:rsidRDefault="0080430F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0DC3A66E" w14:textId="77777777" w:rsidR="0080430F" w:rsidRPr="00977DAF" w:rsidRDefault="0080430F">
      <w:pPr>
        <w:rPr>
          <w:rFonts w:eastAsia="Times New Roman" w:cs="Times New Roman"/>
          <w:sz w:val="20"/>
          <w:szCs w:val="20"/>
          <w:lang w:val="cy-GB" w:eastAsia="en-GB"/>
        </w:rPr>
      </w:pPr>
    </w:p>
    <w:p w14:paraId="25D47CFD" w14:textId="77777777" w:rsidR="0080430F" w:rsidRPr="00977DAF" w:rsidRDefault="00977DAF">
      <w:pPr>
        <w:ind w:left="5400"/>
        <w:rPr>
          <w:lang w:val="cy-GB"/>
        </w:rPr>
      </w:pPr>
      <w:r w:rsidRPr="00977DAF">
        <w:rPr>
          <w:lang w:val="cy-GB"/>
        </w:rPr>
        <w:t xml:space="preserve">                                                      </w:t>
      </w:r>
    </w:p>
    <w:p w14:paraId="63CBC422" w14:textId="134A96D2" w:rsidR="00977DAF" w:rsidRPr="00977DAF" w:rsidRDefault="00977DAF" w:rsidP="00977DAF">
      <w:pPr>
        <w:ind w:left="5400"/>
        <w:rPr>
          <w:rFonts w:eastAsia="Times New Roman" w:cs="Times New Roman"/>
          <w:sz w:val="24"/>
          <w:szCs w:val="24"/>
          <w:lang w:val="cy-GB" w:eastAsia="en-GB"/>
        </w:rPr>
      </w:pPr>
      <w:r w:rsidRPr="00977DAF">
        <w:rPr>
          <w:lang w:val="cy-GB"/>
        </w:rPr>
        <w:t xml:space="preserve">                                            Andrew </w:t>
      </w:r>
      <w:proofErr w:type="spellStart"/>
      <w:r w:rsidRPr="00977DAF">
        <w:rPr>
          <w:lang w:val="cy-GB"/>
        </w:rPr>
        <w:t>Dunbobbin</w:t>
      </w:r>
      <w:proofErr w:type="spellEnd"/>
      <w:r w:rsidRPr="00977DAF">
        <w:rPr>
          <w:lang w:val="cy-GB"/>
        </w:rPr>
        <w:br/>
        <w:t xml:space="preserve">                                            </w:t>
      </w:r>
      <w:r w:rsidRPr="00977DAF">
        <w:rPr>
          <w:lang w:val="cy-GB"/>
        </w:rPr>
        <w:t xml:space="preserve">Comisiynydd Heddlu a Throsedd </w:t>
      </w:r>
      <w:r w:rsidRPr="00977DAF">
        <w:rPr>
          <w:lang w:val="cy-GB"/>
        </w:rPr>
        <w:br/>
        <w:t xml:space="preserve">                                            </w:t>
      </w:r>
      <w:r w:rsidRPr="00977DAF">
        <w:rPr>
          <w:lang w:val="cy-GB"/>
        </w:rPr>
        <w:t>Gogledd Cymru</w:t>
      </w:r>
    </w:p>
    <w:p w14:paraId="6CB5FA21" w14:textId="4312A855" w:rsidR="0080430F" w:rsidRPr="00977DAF" w:rsidRDefault="0080430F">
      <w:pPr>
        <w:tabs>
          <w:tab w:val="left" w:pos="1020"/>
        </w:tabs>
        <w:rPr>
          <w:rFonts w:eastAsia="Times New Roman" w:cs="Times New Roman"/>
          <w:sz w:val="24"/>
          <w:szCs w:val="24"/>
          <w:lang w:val="cy-GB" w:eastAsia="en-GB"/>
        </w:rPr>
      </w:pPr>
    </w:p>
    <w:sectPr w:rsidR="0080430F" w:rsidRPr="00977DAF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013C" w14:textId="77777777" w:rsidR="00000000" w:rsidRDefault="00977DAF">
      <w:pPr>
        <w:spacing w:after="0" w:line="240" w:lineRule="auto"/>
      </w:pPr>
      <w:r>
        <w:separator/>
      </w:r>
    </w:p>
  </w:endnote>
  <w:endnote w:type="continuationSeparator" w:id="0">
    <w:p w14:paraId="6BE39D70" w14:textId="77777777" w:rsidR="00000000" w:rsidRDefault="0097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299B" w14:textId="77777777" w:rsidR="0080430F" w:rsidRDefault="00977DAF">
    <w:pPr>
      <w:pStyle w:val="Footer"/>
    </w:pPr>
    <w:r>
      <w:t>2022.09.26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A4F3" w14:textId="77777777" w:rsidR="00000000" w:rsidRDefault="00977DAF">
      <w:pPr>
        <w:spacing w:after="0" w:line="240" w:lineRule="auto"/>
      </w:pPr>
      <w:r>
        <w:separator/>
      </w:r>
    </w:p>
  </w:footnote>
  <w:footnote w:type="continuationSeparator" w:id="0">
    <w:p w14:paraId="367A07AF" w14:textId="77777777" w:rsidR="00000000" w:rsidRDefault="0097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83D4" w14:textId="7D5AAFE0" w:rsidR="0080430F" w:rsidRPr="00977DAF" w:rsidRDefault="00977DAF" w:rsidP="00977DAF">
    <w:pPr>
      <w:pStyle w:val="Header"/>
      <w:tabs>
        <w:tab w:val="left" w:pos="4088"/>
      </w:tabs>
      <w:jc w:val="center"/>
      <w:rPr>
        <w:lang w:val="cy-GB"/>
      </w:rPr>
    </w:pPr>
    <w:r w:rsidRPr="00977DAF"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5530"/>
    <w:multiLevelType w:val="multilevel"/>
    <w:tmpl w:val="B28676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2639BD"/>
    <w:multiLevelType w:val="multilevel"/>
    <w:tmpl w:val="92483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7482240">
    <w:abstractNumId w:val="0"/>
  </w:num>
  <w:num w:numId="2" w16cid:durableId="1225871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0F"/>
    <w:rsid w:val="0080430F"/>
    <w:rsid w:val="0097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1939"/>
  <w15:docId w15:val="{21CDF334-6F99-44E9-A9DB-1D82218E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2022-10-10T15:38:00Z</dcterms:created>
  <dcterms:modified xsi:type="dcterms:W3CDTF">2022-10-10T15:38:00Z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