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0E7F7B15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26E6E">
        <w:rPr>
          <w:rFonts w:eastAsia="Times New Roman" w:cs="Times New Roman"/>
          <w:sz w:val="20"/>
          <w:szCs w:val="20"/>
          <w:lang w:eastAsia="en-GB"/>
        </w:rPr>
        <w:t>24</w:t>
      </w:r>
      <w:r w:rsidR="0060579F" w:rsidRPr="0060579F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60579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E1B6A">
        <w:rPr>
          <w:rFonts w:eastAsia="Times New Roman" w:cs="Times New Roman"/>
          <w:sz w:val="20"/>
          <w:szCs w:val="20"/>
          <w:lang w:eastAsia="en-GB"/>
        </w:rPr>
        <w:t>October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11A2D56" w14:textId="461024DA" w:rsidR="004A6335" w:rsidRDefault="00726E6E" w:rsidP="00726E6E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726E6E">
        <w:rPr>
          <w:rFonts w:eastAsia="Times New Roman"/>
          <w:sz w:val="20"/>
          <w:szCs w:val="20"/>
          <w:lang w:eastAsia="en-GB"/>
        </w:rPr>
        <w:t>Introduction Meeting with Patricia Canning specialising in legal/forensic material with a particular interest in how crimes of domestic abuse are handled (linguistically) by institutions such as the police, the prosecution service, and the courts.</w:t>
      </w:r>
    </w:p>
    <w:p w14:paraId="4544DD80" w14:textId="77777777" w:rsidR="00726E6E" w:rsidRDefault="00726E6E" w:rsidP="00726E6E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DD0F589" w14:textId="7DF2554F" w:rsidR="00726E6E" w:rsidRDefault="00726E6E" w:rsidP="00726E6E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Introduction </w:t>
      </w:r>
      <w:r w:rsidRPr="00726E6E">
        <w:rPr>
          <w:rFonts w:eastAsia="Times New Roman"/>
          <w:sz w:val="20"/>
          <w:szCs w:val="20"/>
          <w:lang w:eastAsia="en-GB"/>
        </w:rPr>
        <w:t xml:space="preserve">Meeting with </w:t>
      </w:r>
      <w:r>
        <w:rPr>
          <w:rFonts w:eastAsia="Times New Roman"/>
          <w:sz w:val="20"/>
          <w:szCs w:val="20"/>
          <w:lang w:eastAsia="en-GB"/>
        </w:rPr>
        <w:t>No Longer Victims</w:t>
      </w:r>
      <w:r w:rsidRPr="00726E6E">
        <w:rPr>
          <w:rFonts w:eastAsia="Times New Roman"/>
          <w:sz w:val="20"/>
          <w:szCs w:val="20"/>
          <w:lang w:eastAsia="en-GB"/>
        </w:rPr>
        <w:t xml:space="preserve"> re</w:t>
      </w:r>
      <w:r>
        <w:rPr>
          <w:rFonts w:eastAsia="Times New Roman"/>
          <w:sz w:val="20"/>
          <w:szCs w:val="20"/>
          <w:lang w:eastAsia="en-GB"/>
        </w:rPr>
        <w:t>garding</w:t>
      </w:r>
      <w:r w:rsidRPr="00726E6E">
        <w:rPr>
          <w:rFonts w:eastAsia="Times New Roman"/>
          <w:sz w:val="20"/>
          <w:szCs w:val="20"/>
          <w:lang w:eastAsia="en-GB"/>
        </w:rPr>
        <w:t xml:space="preserve"> ideas to help resolve Male Abuse in North Wales.</w:t>
      </w:r>
    </w:p>
    <w:p w14:paraId="56A09176" w14:textId="77777777" w:rsidR="00726E6E" w:rsidRP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F93B0F3" w14:textId="6EA0A7BA" w:rsidR="00726E6E" w:rsidRDefault="00726E6E" w:rsidP="00726E6E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Quarterly Catch-up Meeting with the IOPC.</w:t>
      </w:r>
    </w:p>
    <w:p w14:paraId="176F6394" w14:textId="77777777" w:rsidR="00726E6E" w:rsidRP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E5A17BA" w14:textId="3F18972E" w:rsidR="00726E6E" w:rsidRDefault="00726E6E" w:rsidP="00726E6E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726E6E">
        <w:rPr>
          <w:rFonts w:eastAsia="Times New Roman"/>
          <w:sz w:val="20"/>
          <w:szCs w:val="20"/>
          <w:lang w:eastAsia="en-GB"/>
        </w:rPr>
        <w:t>Wales Anti-Social Behaviour Principles Roadshow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B8E8377" w14:textId="77777777" w:rsidR="00726E6E" w:rsidRP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79A1F7D" w14:textId="3799A6EF" w:rsidR="00726E6E" w:rsidRDefault="00726E6E" w:rsidP="00726E6E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Guest Speaker at Llandrillo College.</w:t>
      </w:r>
    </w:p>
    <w:p w14:paraId="24EE32B1" w14:textId="77777777" w:rsidR="00726E6E" w:rsidRP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E880638" w14:textId="4F56BE51" w:rsidR="00726E6E" w:rsidRDefault="00726E6E" w:rsidP="00726E6E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Chaired our Strategic Executive Board, this is the forum in which I hold the Chief Constable to account.</w:t>
      </w:r>
    </w:p>
    <w:p w14:paraId="3EEC46F4" w14:textId="77777777" w:rsidR="00726E6E" w:rsidRP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B7DF926" w14:textId="4127F16B" w:rsidR="00726E6E" w:rsidRDefault="00726E6E" w:rsidP="00726E6E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726E6E">
        <w:rPr>
          <w:rFonts w:eastAsia="Times New Roman"/>
          <w:sz w:val="20"/>
          <w:szCs w:val="20"/>
          <w:lang w:eastAsia="en-GB"/>
        </w:rPr>
        <w:t>Wrexham Knife Angel - Closing ceremony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25EAC15" w14:textId="77777777" w:rsidR="00726E6E" w:rsidRP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F7F1B7E" w14:textId="71FE4AA4" w:rsidR="00726E6E" w:rsidRDefault="00726E6E" w:rsidP="00726E6E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726E6E">
        <w:rPr>
          <w:rFonts w:eastAsia="Times New Roman"/>
          <w:sz w:val="20"/>
          <w:szCs w:val="20"/>
          <w:lang w:eastAsia="en-GB"/>
        </w:rPr>
        <w:t>Y</w:t>
      </w:r>
      <w:r>
        <w:rPr>
          <w:rFonts w:eastAsia="Times New Roman"/>
          <w:sz w:val="20"/>
          <w:szCs w:val="20"/>
          <w:lang w:eastAsia="en-GB"/>
        </w:rPr>
        <w:t xml:space="preserve">outh </w:t>
      </w:r>
      <w:r w:rsidRPr="00726E6E">
        <w:rPr>
          <w:rFonts w:eastAsia="Times New Roman"/>
          <w:sz w:val="20"/>
          <w:szCs w:val="20"/>
          <w:lang w:eastAsia="en-GB"/>
        </w:rPr>
        <w:t>J</w:t>
      </w:r>
      <w:r>
        <w:rPr>
          <w:rFonts w:eastAsia="Times New Roman"/>
          <w:sz w:val="20"/>
          <w:szCs w:val="20"/>
          <w:lang w:eastAsia="en-GB"/>
        </w:rPr>
        <w:t xml:space="preserve">ustice </w:t>
      </w:r>
      <w:r w:rsidRPr="00726E6E">
        <w:rPr>
          <w:rFonts w:eastAsia="Times New Roman"/>
          <w:sz w:val="20"/>
          <w:szCs w:val="20"/>
          <w:lang w:eastAsia="en-GB"/>
        </w:rPr>
        <w:t>S</w:t>
      </w:r>
      <w:r>
        <w:rPr>
          <w:rFonts w:eastAsia="Times New Roman"/>
          <w:sz w:val="20"/>
          <w:szCs w:val="20"/>
          <w:lang w:eastAsia="en-GB"/>
        </w:rPr>
        <w:t>ervice</w:t>
      </w:r>
      <w:r w:rsidRPr="00726E6E">
        <w:rPr>
          <w:rFonts w:eastAsia="Times New Roman"/>
          <w:sz w:val="20"/>
          <w:szCs w:val="20"/>
          <w:lang w:eastAsia="en-GB"/>
        </w:rPr>
        <w:t xml:space="preserve"> Management Board Meeting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F7FE4E1" w14:textId="77777777" w:rsidR="00726E6E" w:rsidRP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91A9FD5" w14:textId="098A10D0" w:rsidR="00726E6E" w:rsidRDefault="00726E6E" w:rsidP="00726E6E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Conwy Leader regarding a general catch up. </w:t>
      </w:r>
    </w:p>
    <w:p w14:paraId="5751EFAF" w14:textId="77777777" w:rsidR="00726E6E" w:rsidRP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3DD0499" w14:textId="0A2B9C19" w:rsidR="00726E6E" w:rsidRDefault="00726E6E" w:rsidP="00726E6E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726E6E">
        <w:rPr>
          <w:rFonts w:eastAsia="Times New Roman"/>
          <w:sz w:val="20"/>
          <w:szCs w:val="20"/>
          <w:lang w:eastAsia="en-GB"/>
        </w:rPr>
        <w:t>Meeting with Youth Cymru re</w:t>
      </w:r>
      <w:r>
        <w:rPr>
          <w:rFonts w:eastAsia="Times New Roman"/>
          <w:sz w:val="20"/>
          <w:szCs w:val="20"/>
          <w:lang w:eastAsia="en-GB"/>
        </w:rPr>
        <w:t>garding</w:t>
      </w:r>
      <w:r w:rsidRPr="00726E6E">
        <w:rPr>
          <w:rFonts w:eastAsia="Times New Roman"/>
          <w:sz w:val="20"/>
          <w:szCs w:val="20"/>
          <w:lang w:eastAsia="en-GB"/>
        </w:rPr>
        <w:t xml:space="preserve"> collaborative working and </w:t>
      </w:r>
      <w:r>
        <w:rPr>
          <w:rFonts w:eastAsia="Times New Roman"/>
          <w:sz w:val="20"/>
          <w:szCs w:val="20"/>
          <w:lang w:eastAsia="en-GB"/>
        </w:rPr>
        <w:t xml:space="preserve">possible </w:t>
      </w:r>
      <w:r w:rsidRPr="00726E6E">
        <w:rPr>
          <w:rFonts w:eastAsia="Times New Roman"/>
          <w:sz w:val="20"/>
          <w:szCs w:val="20"/>
          <w:lang w:eastAsia="en-GB"/>
        </w:rPr>
        <w:t>funding.</w:t>
      </w: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BF8E0C0" w14:textId="7D4E2DFD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</w:t>
      </w:r>
    </w:p>
    <w:p w14:paraId="32A7D115" w14:textId="389FA573" w:rsidR="006B7658" w:rsidRPr="006B7658" w:rsidRDefault="00462A4D" w:rsidP="004C699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1F07B01" w14:textId="41B27FBE" w:rsidR="004A6335" w:rsidRPr="004A6335" w:rsidRDefault="006B7658" w:rsidP="00726E6E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E6DDD9A" w14:textId="4D06A6B3" w:rsidR="004A6335" w:rsidRDefault="004A6335" w:rsidP="004A6335">
      <w:pPr>
        <w:rPr>
          <w:rFonts w:eastAsia="Times New Roman" w:cs="Times New Roman"/>
          <w:sz w:val="24"/>
          <w:szCs w:val="24"/>
          <w:lang w:eastAsia="en-GB"/>
        </w:rPr>
      </w:pPr>
    </w:p>
    <w:p w14:paraId="13360ECD" w14:textId="1BE285EC" w:rsidR="00726E6E" w:rsidRPr="00726E6E" w:rsidRDefault="00726E6E" w:rsidP="00726E6E">
      <w:pPr>
        <w:rPr>
          <w:rFonts w:eastAsia="Times New Roman" w:cs="Times New Roman"/>
          <w:sz w:val="24"/>
          <w:szCs w:val="24"/>
          <w:lang w:eastAsia="en-GB"/>
        </w:rPr>
      </w:pPr>
    </w:p>
    <w:p w14:paraId="5C387218" w14:textId="7C7DE7DE" w:rsidR="00726E6E" w:rsidRPr="00726E6E" w:rsidRDefault="00726E6E" w:rsidP="00726E6E">
      <w:pPr>
        <w:tabs>
          <w:tab w:val="left" w:pos="11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726E6E" w:rsidRPr="00726E6E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8CC0" w14:textId="77777777" w:rsidR="00726E6E" w:rsidRDefault="0072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F585B0D" w:rsidR="0030130F" w:rsidRDefault="00337C72">
    <w:pPr>
      <w:pStyle w:val="Footer"/>
    </w:pPr>
    <w:r>
      <w:t>202</w:t>
    </w:r>
    <w:r w:rsidR="00152D02">
      <w:t>2.</w:t>
    </w:r>
    <w:r w:rsidR="002E1B6A">
      <w:t>10.</w:t>
    </w:r>
    <w:r w:rsidR="00726E6E"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28E7" w14:textId="77777777" w:rsidR="00726E6E" w:rsidRDefault="0072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0954" w14:textId="77777777" w:rsidR="00726E6E" w:rsidRDefault="0072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1A48" w14:textId="77777777" w:rsidR="00726E6E" w:rsidRDefault="0072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146</cp:revision>
  <dcterms:created xsi:type="dcterms:W3CDTF">2018-06-06T12:13:00Z</dcterms:created>
  <dcterms:modified xsi:type="dcterms:W3CDTF">2022-11-10T14:38:00Z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